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55" w:rsidRDefault="00DD504E" w:rsidP="005D31A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2017 г.</w:t>
      </w:r>
    </w:p>
    <w:p w:rsidR="00A70A55" w:rsidRDefault="00A70A55" w:rsidP="005D3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и методика оценки </w:t>
      </w:r>
    </w:p>
    <w:p w:rsidR="00A70A55" w:rsidRDefault="00A70A55" w:rsidP="005D3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выполненных олимпиад</w:t>
      </w:r>
      <w:bookmarkStart w:id="0" w:name="_GoBack"/>
      <w:bookmarkEnd w:id="0"/>
      <w:r>
        <w:rPr>
          <w:b/>
          <w:sz w:val="28"/>
          <w:szCs w:val="28"/>
        </w:rPr>
        <w:t>ных заданий теоретического тура</w:t>
      </w:r>
    </w:p>
    <w:p w:rsidR="00A70A55" w:rsidRDefault="00A70A55" w:rsidP="005D3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этапа </w:t>
      </w:r>
      <w:r w:rsidR="00DD504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сероссийской олимпиады школьников</w:t>
      </w:r>
    </w:p>
    <w:p w:rsidR="00A70A55" w:rsidRDefault="00A70A55" w:rsidP="005D3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основам безопасности жизнедеятельности</w:t>
      </w:r>
    </w:p>
    <w:p w:rsidR="00A70A55" w:rsidRDefault="00A70A55" w:rsidP="005D3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средней возрастной группе (9 классы)</w:t>
      </w:r>
    </w:p>
    <w:p w:rsidR="00A70A55" w:rsidRDefault="00A70A55" w:rsidP="00A70A55">
      <w:pPr>
        <w:jc w:val="center"/>
        <w:rPr>
          <w:b/>
          <w:sz w:val="28"/>
          <w:szCs w:val="28"/>
        </w:rPr>
      </w:pPr>
    </w:p>
    <w:p w:rsidR="00A70A55" w:rsidRPr="005D31A0" w:rsidRDefault="00A70A55" w:rsidP="005D31A0">
      <w:pPr>
        <w:ind w:firstLine="709"/>
        <w:jc w:val="both"/>
      </w:pPr>
      <w:r w:rsidRPr="005D31A0">
        <w:t>По теоретическому туру максимальная оценка результатов участника средней возрастной группы (9 классы) определяется арифметической суммой всех баллов, полученных за выполнение заданий и тестов</w:t>
      </w:r>
      <w:r w:rsidR="00DD504E" w:rsidRPr="005D31A0">
        <w:t>,</w:t>
      </w:r>
      <w:r w:rsidRPr="005D31A0">
        <w:t xml:space="preserve"> и не должна превышать 100 баллов.</w:t>
      </w:r>
    </w:p>
    <w:p w:rsidR="00A70A55" w:rsidRPr="005D31A0" w:rsidRDefault="00A70A55" w:rsidP="005D31A0">
      <w:pPr>
        <w:ind w:firstLine="709"/>
        <w:jc w:val="both"/>
      </w:pPr>
      <w:r w:rsidRPr="005D31A0">
        <w:rPr>
          <w:color w:val="000000"/>
        </w:rPr>
        <w:t xml:space="preserve">На выполнение заданий теоретического тура отводится </w:t>
      </w:r>
      <w:r w:rsidRPr="005D31A0">
        <w:rPr>
          <w:color w:val="000000"/>
          <w:spacing w:val="8"/>
        </w:rPr>
        <w:t>не более 90 минут. П</w:t>
      </w:r>
      <w:r w:rsidR="00DD504E" w:rsidRPr="005D31A0">
        <w:rPr>
          <w:color w:val="000000"/>
          <w:spacing w:val="8"/>
        </w:rPr>
        <w:t>о окончанию отведённого времени</w:t>
      </w:r>
      <w:r w:rsidRPr="005D31A0">
        <w:rPr>
          <w:color w:val="000000"/>
          <w:spacing w:val="8"/>
        </w:rPr>
        <w:t xml:space="preserve"> работа сдаётся членам жюри. </w:t>
      </w:r>
      <w:r w:rsidRPr="005D31A0">
        <w:rPr>
          <w:color w:val="000000"/>
        </w:rPr>
        <w:t xml:space="preserve">Если </w:t>
      </w:r>
      <w:r w:rsidR="003B11CF" w:rsidRPr="005D31A0">
        <w:rPr>
          <w:color w:val="000000"/>
        </w:rPr>
        <w:t>участник</w:t>
      </w:r>
      <w:r w:rsidRPr="005D31A0">
        <w:rPr>
          <w:color w:val="000000"/>
        </w:rPr>
        <w:t xml:space="preserve"> не дал ни одного ответа в задании, то за него начисляется 0 баллов. </w:t>
      </w:r>
      <w:r w:rsidR="003B11CF" w:rsidRPr="005D31A0">
        <w:rPr>
          <w:color w:val="000000"/>
        </w:rPr>
        <w:t xml:space="preserve">Участники </w:t>
      </w:r>
      <w:r w:rsidRPr="005D31A0">
        <w:rPr>
          <w:color w:val="000000"/>
        </w:rPr>
        <w:t xml:space="preserve"> дают письменные ответы в бланке заданий, если в дальнейшем потребу</w:t>
      </w:r>
      <w:r w:rsidR="003B11CF" w:rsidRPr="005D31A0">
        <w:rPr>
          <w:color w:val="000000"/>
        </w:rPr>
        <w:t>ется корректировка выбранного участником</w:t>
      </w:r>
      <w:r w:rsidRPr="005D31A0">
        <w:rPr>
          <w:color w:val="000000"/>
        </w:rPr>
        <w:t xml:space="preserve"> варианта ответа, то не</w:t>
      </w:r>
      <w:r w:rsidRPr="005D31A0">
        <w:rPr>
          <w:color w:val="000000"/>
        </w:rPr>
        <w:softHyphen/>
        <w:t xml:space="preserve">правильный вариант ответа зачеркивается, а новый вписывается рядом. При проверке заданий члены жюри выставляют в специальное поле количество набранных баллов. Затем сумма </w:t>
      </w:r>
      <w:proofErr w:type="gramStart"/>
      <w:r w:rsidRPr="005D31A0">
        <w:rPr>
          <w:color w:val="000000"/>
        </w:rPr>
        <w:t>правильных</w:t>
      </w:r>
      <w:proofErr w:type="gramEnd"/>
      <w:r w:rsidRPr="005D31A0">
        <w:rPr>
          <w:color w:val="000000"/>
        </w:rPr>
        <w:t xml:space="preserve"> ответов суммируется и выставляется в отведённой графе. М</w:t>
      </w:r>
      <w:r w:rsidRPr="005D31A0">
        <w:t>аксимальное количество баллов теоретического тура – 10</w:t>
      </w:r>
      <w:r w:rsidR="00DD504E" w:rsidRPr="005D31A0">
        <w:t>0 баллов. По окончанию проверки</w:t>
      </w:r>
      <w:r w:rsidRPr="005D31A0">
        <w:t xml:space="preserve"> члены жюри, проверявшие задания</w:t>
      </w:r>
      <w:r w:rsidR="00DD504E" w:rsidRPr="005D31A0">
        <w:t>,</w:t>
      </w:r>
      <w:r w:rsidRPr="005D31A0">
        <w:t xml:space="preserve"> ставят свою подпись в конце бланка.</w:t>
      </w:r>
    </w:p>
    <w:p w:rsidR="00A70A55" w:rsidRPr="003B11CF" w:rsidRDefault="00A70A55" w:rsidP="00A70A55">
      <w:pPr>
        <w:jc w:val="both"/>
        <w:rPr>
          <w:sz w:val="28"/>
          <w:szCs w:val="28"/>
        </w:rPr>
      </w:pP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 Впишите термин</w:t>
      </w:r>
      <w:r w:rsidR="00DD504E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соответствующий нижеприведённому определению.</w:t>
      </w: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Ушиб</w:t>
      </w:r>
      <w:r>
        <w:rPr>
          <w:rFonts w:ascii="Times New Roman" w:hAnsi="Times New Roman"/>
          <w:sz w:val="28"/>
          <w:szCs w:val="28"/>
        </w:rPr>
        <w:t xml:space="preserve"> – механическое повреждение мягких тканей без видимого нарушения целостности кожи.</w:t>
      </w: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Здоровый образ жизни</w:t>
      </w:r>
      <w:r>
        <w:rPr>
          <w:rFonts w:ascii="Times New Roman" w:hAnsi="Times New Roman"/>
          <w:sz w:val="28"/>
          <w:szCs w:val="28"/>
        </w:rPr>
        <w:t xml:space="preserve"> – индивидуальная система поведения человека, обеспечивающая ему физическое, духовное и социальное благополучие в реальной окружающей среде, а также снижение отрицательного влияния на жизнь и здоровье последствий различных опасных и чрезвычайных ситуаций.</w:t>
      </w: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>Гипертония</w:t>
      </w:r>
      <w:r>
        <w:rPr>
          <w:rFonts w:ascii="Times New Roman" w:hAnsi="Times New Roman"/>
          <w:sz w:val="28"/>
          <w:szCs w:val="28"/>
        </w:rPr>
        <w:t xml:space="preserve"> – заболевание со стойким повышением артериального давления.</w:t>
      </w: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Травма</w:t>
      </w:r>
      <w:r>
        <w:rPr>
          <w:rFonts w:ascii="Times New Roman" w:hAnsi="Times New Roman"/>
          <w:sz w:val="28"/>
          <w:szCs w:val="28"/>
        </w:rPr>
        <w:t xml:space="preserve"> – повреждение, под которым понимают нарушение анатомической целостности или физиологических функций органов и тканей человека, возникшее в результате внешнего воздействия.</w:t>
      </w: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Наркомания</w:t>
      </w:r>
      <w:r>
        <w:rPr>
          <w:rFonts w:ascii="Times New Roman" w:hAnsi="Times New Roman"/>
          <w:sz w:val="28"/>
          <w:szCs w:val="28"/>
        </w:rPr>
        <w:t xml:space="preserve"> – заболевание, которое возникает в результате употребления психотропных веществ, вызывающих в малых дозах эйфорию, а в больших дозах одурманивание.</w:t>
      </w:r>
    </w:p>
    <w:p w:rsidR="00A70A55" w:rsidRDefault="00A70A55" w:rsidP="005D31A0">
      <w:pPr>
        <w:pStyle w:val="a3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b/>
          <w:sz w:val="28"/>
          <w:szCs w:val="28"/>
        </w:rPr>
        <w:t>Предельно допустимая концентрация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(ПДК)</w:t>
      </w:r>
      <w:r>
        <w:rPr>
          <w:rFonts w:ascii="Times New Roman" w:hAnsi="Times New Roman"/>
          <w:sz w:val="28"/>
          <w:szCs w:val="28"/>
        </w:rPr>
        <w:t xml:space="preserve"> – максимальное содержание загрязняющего вещества в компонентах окружающей среды, при постоянном контакте с которым в течение длительного времени не возникает негативных последствий в организме человека или другого рецептора.</w:t>
      </w:r>
    </w:p>
    <w:p w:rsidR="00A70A55" w:rsidRDefault="00A70A55" w:rsidP="005D31A0">
      <w:pPr>
        <w:ind w:firstLine="360"/>
        <w:jc w:val="both"/>
        <w:rPr>
          <w:b/>
          <w:sz w:val="28"/>
          <w:szCs w:val="28"/>
        </w:rPr>
      </w:pPr>
    </w:p>
    <w:p w:rsidR="00A70A55" w:rsidRDefault="00A70A55" w:rsidP="005D31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 w:rsidR="00855BDC">
        <w:rPr>
          <w:b/>
          <w:i/>
          <w:sz w:val="28"/>
          <w:szCs w:val="28"/>
        </w:rPr>
        <w:t>– 6</w:t>
      </w:r>
      <w:r>
        <w:rPr>
          <w:b/>
          <w:i/>
          <w:sz w:val="28"/>
          <w:szCs w:val="28"/>
        </w:rPr>
        <w:t xml:space="preserve"> баллов</w:t>
      </w:r>
      <w:r>
        <w:rPr>
          <w:sz w:val="28"/>
          <w:szCs w:val="28"/>
        </w:rPr>
        <w:t>, при этом:</w:t>
      </w:r>
    </w:p>
    <w:p w:rsidR="00A70A55" w:rsidRDefault="00A70A55" w:rsidP="005D31A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каждый правильный ответ начисляется </w:t>
      </w:r>
      <w:r w:rsidR="00855BDC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балл</w:t>
      </w:r>
      <w:r>
        <w:rPr>
          <w:sz w:val="28"/>
          <w:szCs w:val="28"/>
        </w:rPr>
        <w:t>;</w:t>
      </w:r>
    </w:p>
    <w:p w:rsidR="00A70A55" w:rsidRDefault="00855BDC" w:rsidP="005D31A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наличии</w:t>
      </w:r>
      <w:r w:rsidR="00A70A55">
        <w:rPr>
          <w:sz w:val="28"/>
          <w:szCs w:val="28"/>
        </w:rPr>
        <w:t xml:space="preserve"> неправильного ответа или нескольких ответов, даже в сочетании с правильным</w:t>
      </w:r>
      <w:r>
        <w:rPr>
          <w:sz w:val="28"/>
          <w:szCs w:val="28"/>
        </w:rPr>
        <w:t xml:space="preserve"> ответом</w:t>
      </w:r>
      <w:r w:rsidR="00A70A55">
        <w:rPr>
          <w:sz w:val="28"/>
          <w:szCs w:val="28"/>
        </w:rPr>
        <w:t>, баллы не начисляются;</w:t>
      </w:r>
    </w:p>
    <w:p w:rsidR="00A70A55" w:rsidRDefault="00A70A55" w:rsidP="005D31A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ответов баллы не начисляются.</w:t>
      </w:r>
    </w:p>
    <w:p w:rsidR="00DD504E" w:rsidRDefault="00DD504E" w:rsidP="00A70A55">
      <w:pPr>
        <w:jc w:val="center"/>
        <w:rPr>
          <w:b/>
          <w:sz w:val="28"/>
          <w:szCs w:val="28"/>
        </w:rPr>
      </w:pPr>
    </w:p>
    <w:p w:rsidR="005D31A0" w:rsidRDefault="005D31A0" w:rsidP="00DD504E">
      <w:pPr>
        <w:rPr>
          <w:b/>
          <w:sz w:val="28"/>
          <w:szCs w:val="28"/>
        </w:rPr>
      </w:pPr>
    </w:p>
    <w:p w:rsidR="00A70A55" w:rsidRDefault="00A70A55" w:rsidP="00DD504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2. Заполните таблицу, описав кодировку огнетушителя.</w:t>
      </w:r>
    </w:p>
    <w:tbl>
      <w:tblPr>
        <w:tblW w:w="99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560"/>
      </w:tblGrid>
      <w:tr w:rsidR="00A70A55" w:rsidTr="00A70A55">
        <w:trPr>
          <w:trHeight w:val="27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Огнетушитель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Описание</w:t>
            </w:r>
          </w:p>
        </w:tc>
      </w:tr>
      <w:tr w:rsidR="00A70A55" w:rsidTr="00A70A55">
        <w:trPr>
          <w:trHeight w:val="27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ОХП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Огнетушитель химически-пенный</w:t>
            </w:r>
          </w:p>
        </w:tc>
      </w:tr>
      <w:tr w:rsidR="00A70A55" w:rsidTr="00DD504E">
        <w:trPr>
          <w:trHeight w:val="264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>В(</w:t>
            </w:r>
            <w:proofErr w:type="gramEnd"/>
            <w:r>
              <w:rPr>
                <w:sz w:val="28"/>
                <w:szCs w:val="28"/>
              </w:rPr>
              <w:t>к)-2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Огнетушитель водный с компактной струёй объём – 2 литра</w:t>
            </w:r>
          </w:p>
        </w:tc>
      </w:tr>
      <w:tr w:rsidR="00A70A55" w:rsidTr="00DD504E">
        <w:trPr>
          <w:trHeight w:val="637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</w:t>
            </w:r>
            <w:proofErr w:type="gramStart"/>
            <w:r>
              <w:rPr>
                <w:sz w:val="28"/>
                <w:szCs w:val="28"/>
              </w:rPr>
              <w:t>П(</w:t>
            </w:r>
            <w:proofErr w:type="gramEnd"/>
            <w:r>
              <w:rPr>
                <w:sz w:val="28"/>
                <w:szCs w:val="28"/>
              </w:rPr>
              <w:t>н)-3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Огнетушитель воздушно-пенный с низкой кратностью пены объём – 3 литра</w:t>
            </w:r>
          </w:p>
        </w:tc>
      </w:tr>
      <w:tr w:rsidR="00A70A55" w:rsidTr="005D31A0">
        <w:trPr>
          <w:trHeight w:val="288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>П(</w:t>
            </w:r>
            <w:proofErr w:type="gramEnd"/>
            <w:r>
              <w:rPr>
                <w:sz w:val="28"/>
                <w:szCs w:val="28"/>
              </w:rPr>
              <w:t>з)-5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Огнетушитель порошковый </w:t>
            </w:r>
            <w:proofErr w:type="spellStart"/>
            <w:r>
              <w:rPr>
                <w:sz w:val="28"/>
                <w:szCs w:val="28"/>
              </w:rPr>
              <w:t>закачного</w:t>
            </w:r>
            <w:proofErr w:type="spellEnd"/>
            <w:r>
              <w:rPr>
                <w:sz w:val="28"/>
                <w:szCs w:val="28"/>
              </w:rPr>
              <w:t xml:space="preserve"> типа объём – </w:t>
            </w:r>
            <w:smartTag w:uri="urn:schemas-microsoft-com:office:smarttags" w:element="metricconverter">
              <w:smartTagPr>
                <w:attr w:name="ProductID" w:val="5 литров"/>
              </w:smartTagPr>
              <w:r>
                <w:rPr>
                  <w:sz w:val="28"/>
                  <w:szCs w:val="28"/>
                </w:rPr>
                <w:t>5 литров</w:t>
              </w:r>
            </w:smartTag>
          </w:p>
        </w:tc>
      </w:tr>
      <w:tr w:rsidR="00A70A55" w:rsidTr="005D31A0">
        <w:trPr>
          <w:trHeight w:val="237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ОУ-3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Огнетушитель углекислотный объём – 3 литра</w:t>
            </w:r>
          </w:p>
        </w:tc>
      </w:tr>
      <w:tr w:rsidR="00A70A55" w:rsidTr="005D31A0">
        <w:trPr>
          <w:trHeight w:val="327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ОХ-2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Огнетушитель </w:t>
            </w:r>
            <w:proofErr w:type="spellStart"/>
            <w:r>
              <w:rPr>
                <w:sz w:val="28"/>
                <w:szCs w:val="28"/>
              </w:rPr>
              <w:t>хладоновый</w:t>
            </w:r>
            <w:proofErr w:type="spellEnd"/>
            <w:r>
              <w:rPr>
                <w:sz w:val="28"/>
                <w:szCs w:val="28"/>
              </w:rPr>
              <w:t xml:space="preserve"> объём – 2 литра</w:t>
            </w:r>
          </w:p>
        </w:tc>
      </w:tr>
      <w:tr w:rsidR="00A70A55" w:rsidTr="005D31A0">
        <w:trPr>
          <w:trHeight w:val="275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5" w:rsidRDefault="00A70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ОВЭ-5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5" w:rsidRDefault="00A70A55" w:rsidP="00DD5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Огнетушитель воздушно-эмульсионный объём – </w:t>
            </w:r>
            <w:smartTag w:uri="urn:schemas-microsoft-com:office:smarttags" w:element="metricconverter">
              <w:smartTagPr>
                <w:attr w:name="ProductID" w:val="5 литров"/>
              </w:smartTagPr>
              <w:r>
                <w:rPr>
                  <w:sz w:val="28"/>
                  <w:szCs w:val="28"/>
                </w:rPr>
                <w:t>5 литров</w:t>
              </w:r>
            </w:smartTag>
          </w:p>
        </w:tc>
      </w:tr>
    </w:tbl>
    <w:p w:rsidR="00A70A55" w:rsidRDefault="00A70A55" w:rsidP="00DD504E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i/>
          <w:sz w:val="28"/>
          <w:szCs w:val="28"/>
        </w:rPr>
        <w:t>– 18 баллов</w:t>
      </w:r>
      <w:r>
        <w:rPr>
          <w:sz w:val="28"/>
          <w:szCs w:val="28"/>
        </w:rPr>
        <w:t>, при этом:</w:t>
      </w:r>
    </w:p>
    <w:p w:rsidR="00A70A55" w:rsidRDefault="00A70A55" w:rsidP="00DD504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каждый правильный ответ начисляется </w:t>
      </w:r>
      <w:r>
        <w:rPr>
          <w:i/>
          <w:sz w:val="28"/>
          <w:szCs w:val="28"/>
        </w:rPr>
        <w:t>3 балла</w:t>
      </w:r>
      <w:r>
        <w:rPr>
          <w:sz w:val="28"/>
          <w:szCs w:val="28"/>
        </w:rPr>
        <w:t>;</w:t>
      </w:r>
    </w:p>
    <w:p w:rsidR="00A70A55" w:rsidRDefault="00A70A55" w:rsidP="00DD504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ответ считается полным, если точно совпадает с ответом ключа;</w:t>
      </w:r>
    </w:p>
    <w:p w:rsidR="00A70A55" w:rsidRDefault="00A70A55" w:rsidP="00DD504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неполный, начисляется </w:t>
      </w:r>
      <w:r>
        <w:rPr>
          <w:i/>
          <w:sz w:val="28"/>
          <w:szCs w:val="28"/>
        </w:rPr>
        <w:t>1 балл</w:t>
      </w:r>
      <w:r>
        <w:rPr>
          <w:sz w:val="28"/>
          <w:szCs w:val="28"/>
        </w:rPr>
        <w:t>;</w:t>
      </w:r>
    </w:p>
    <w:p w:rsidR="00A70A55" w:rsidRDefault="00A70A55" w:rsidP="00DD504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ответ состоит из одного слова огнетушитель, то баллы не начисляются;</w:t>
      </w:r>
    </w:p>
    <w:p w:rsidR="00A70A55" w:rsidRDefault="00A70A55" w:rsidP="00DD504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правильных ответов баллы не начисляются.</w:t>
      </w:r>
    </w:p>
    <w:p w:rsidR="00A70A55" w:rsidRPr="00DD504E" w:rsidRDefault="00A70A55" w:rsidP="00DD504E">
      <w:pPr>
        <w:rPr>
          <w:b/>
          <w:sz w:val="28"/>
          <w:szCs w:val="28"/>
        </w:rPr>
      </w:pPr>
      <w:r w:rsidRPr="00DD504E">
        <w:rPr>
          <w:rFonts w:eastAsia="Calibri"/>
          <w:b/>
          <w:bCs/>
          <w:iCs/>
          <w:sz w:val="28"/>
          <w:szCs w:val="28"/>
        </w:rPr>
        <w:t>Задание 3. Запишите, какие меры стоит предпринять человеку, если он пролил ртуть или разбил ртутьсодержащий прибор</w:t>
      </w:r>
      <w:r w:rsidRPr="00DD504E">
        <w:rPr>
          <w:rFonts w:eastAsia="Calibri"/>
          <w:b/>
          <w:sz w:val="28"/>
          <w:szCs w:val="28"/>
        </w:rPr>
        <w:t>?</w:t>
      </w:r>
    </w:p>
    <w:p w:rsidR="00A70A55" w:rsidRDefault="000E491E" w:rsidP="00A70A55">
      <w:pPr>
        <w:spacing w:line="360" w:lineRule="auto"/>
        <w:rPr>
          <w:b/>
          <w:sz w:val="28"/>
          <w:szCs w:val="28"/>
        </w:rPr>
      </w:pPr>
      <w: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6" type="#_x0000_t9" style="position:absolute;margin-left:2in;margin-top:111.65pt;width:162pt;height:90pt;z-index:251651584">
            <v:textbox style="mso-next-textbox:#_x0000_s1026"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Меры спасения при розливе ртути</w:t>
                  </w:r>
                </w:p>
              </w:txbxContent>
            </v:textbox>
          </v:shape>
        </w:pict>
      </w:r>
      <w:r>
        <w:pict>
          <v:rect id="_x0000_s1027" style="position:absolute;margin-left:-18pt;margin-top:10.2pt;width:135pt;height:1in;z-index:251652608">
            <v:textbox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Быстро покинуть опасное место</w:t>
                  </w:r>
                </w:p>
              </w:txbxContent>
            </v:textbox>
          </v:rect>
        </w:pict>
      </w:r>
      <w:r>
        <w:pict>
          <v:rect id="_x0000_s1028" style="position:absolute;margin-left:306pt;margin-top:10.2pt;width:135pt;height:1in;z-index:251653632">
            <v:textbox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Срочно вызвать специалистов по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демеркуризации</w:t>
                  </w:r>
                  <w:proofErr w:type="spellEnd"/>
                </w:p>
              </w:txbxContent>
            </v:textbox>
          </v:rect>
        </w:pict>
      </w:r>
      <w:r>
        <w:pict>
          <v:rect id="_x0000_s1029" style="position:absolute;margin-left:324pt;margin-top:111.65pt;width:135pt;height:1in;z-index:251654656">
            <v:textbox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Принять душ</w:t>
                  </w:r>
                </w:p>
              </w:txbxContent>
            </v:textbox>
          </v:rect>
        </w:pict>
      </w:r>
      <w:r>
        <w:pict>
          <v:rect id="_x0000_s1030" style="position:absolute;margin-left:-18pt;margin-top:120.65pt;width:135pt;height:1in;z-index:251655680">
            <v:textbox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Сменить одежду</w:t>
                  </w:r>
                </w:p>
              </w:txbxContent>
            </v:textbox>
          </v:rect>
        </w:pict>
      </w:r>
      <w:r>
        <w:pict>
          <v:rect id="_x0000_s1031" style="position:absolute;margin-left:36pt;margin-top:259.25pt;width:135pt;height:1in;z-index:251656704">
            <v:textbox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Прополоскать рот 0,25-ным раствором марганцовки</w:t>
                  </w:r>
                </w:p>
              </w:txbxContent>
            </v:textbox>
          </v:rect>
        </w:pict>
      </w:r>
      <w:r>
        <w:pict>
          <v:rect id="_x0000_s1032" style="position:absolute;margin-left:279pt;margin-top:259.25pt;width:135pt;height:1in;z-index:251657728">
            <v:textbox>
              <w:txbxContent>
                <w:p w:rsidR="00A70A55" w:rsidRDefault="00A70A55" w:rsidP="00A70A5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Почистить зубы</w:t>
                  </w:r>
                </w:p>
              </w:txbxContent>
            </v:textbox>
          </v:rect>
        </w:pict>
      </w:r>
      <w:r>
        <w:pict>
          <v:line id="_x0000_s1033" style="position:absolute;z-index:251658752" from="117pt,46.8pt" to="180pt,109.8pt"/>
        </w:pict>
      </w:r>
      <w:r>
        <w:pict>
          <v:line id="_x0000_s1034" style="position:absolute;flip:x;z-index:251659776" from="261pt,46.8pt" to="306pt,109.8pt"/>
        </w:pict>
      </w:r>
      <w:r>
        <w:pict>
          <v:line id="_x0000_s1035" style="position:absolute;flip:y;z-index:251660800" from="117pt,157.85pt" to="2in,157.85pt"/>
        </w:pict>
      </w:r>
      <w:r>
        <w:pict>
          <v:line id="_x0000_s1036" style="position:absolute;flip:x y;z-index:251661824" from="306pt,157.85pt" to="324pt,157.85pt"/>
        </w:pict>
      </w:r>
      <w:r>
        <w:pict>
          <v:line id="_x0000_s1037" style="position:absolute;flip:y;z-index:251662848" from="99pt,204.05pt" to="189pt,258.05pt"/>
        </w:pict>
      </w:r>
      <w:r>
        <w:pict>
          <v:line id="_x0000_s1038" style="position:absolute;flip:x y;z-index:251663872" from="270pt,198.35pt" to="342pt,258.05pt"/>
        </w:pict>
      </w: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A70A55" w:rsidRDefault="00A70A55" w:rsidP="00A70A55">
      <w:pPr>
        <w:spacing w:line="360" w:lineRule="auto"/>
        <w:rPr>
          <w:b/>
          <w:sz w:val="28"/>
          <w:szCs w:val="28"/>
        </w:rPr>
      </w:pPr>
    </w:p>
    <w:p w:rsidR="004D6FFE" w:rsidRDefault="004D6FFE" w:rsidP="00A70A55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A70A55" w:rsidRDefault="00A70A55" w:rsidP="004D6FFE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задания. </w:t>
      </w:r>
      <w:r>
        <w:rPr>
          <w:sz w:val="28"/>
          <w:szCs w:val="28"/>
        </w:rPr>
        <w:t xml:space="preserve">Максимальная оценка за правильно выполненное задание </w:t>
      </w:r>
      <w:r>
        <w:rPr>
          <w:b/>
          <w:i/>
          <w:sz w:val="28"/>
          <w:szCs w:val="28"/>
        </w:rPr>
        <w:t>– 6 баллов</w:t>
      </w:r>
      <w:r>
        <w:rPr>
          <w:sz w:val="28"/>
          <w:szCs w:val="28"/>
        </w:rPr>
        <w:t>, при этом:</w:t>
      </w:r>
    </w:p>
    <w:p w:rsidR="00A70A55" w:rsidRDefault="00A70A55" w:rsidP="004D6FF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каждый правильный ответ начисляется </w:t>
      </w:r>
      <w:r>
        <w:rPr>
          <w:i/>
          <w:sz w:val="28"/>
          <w:szCs w:val="28"/>
        </w:rPr>
        <w:t>1 балл</w:t>
      </w:r>
      <w:r>
        <w:rPr>
          <w:sz w:val="28"/>
          <w:szCs w:val="28"/>
        </w:rPr>
        <w:t>;</w:t>
      </w:r>
    </w:p>
    <w:p w:rsidR="00A70A55" w:rsidRDefault="00A70A55" w:rsidP="004D6FF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ответ считается правильным, если совпадает, по сути, с одним из ответов ключа;</w:t>
      </w:r>
    </w:p>
    <w:p w:rsidR="00A70A55" w:rsidRDefault="00A70A55" w:rsidP="004D6FF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</w:t>
      </w:r>
      <w:proofErr w:type="gramStart"/>
      <w:r>
        <w:rPr>
          <w:sz w:val="28"/>
          <w:szCs w:val="28"/>
        </w:rPr>
        <w:t>правильных</w:t>
      </w:r>
      <w:proofErr w:type="gramEnd"/>
      <w:r>
        <w:rPr>
          <w:sz w:val="28"/>
          <w:szCs w:val="28"/>
        </w:rPr>
        <w:t xml:space="preserve"> ответов баллы не начисляются.</w:t>
      </w:r>
    </w:p>
    <w:p w:rsidR="004D6FFE" w:rsidRDefault="004D6FFE" w:rsidP="004D6FFE">
      <w:pPr>
        <w:ind w:left="644"/>
        <w:jc w:val="both"/>
        <w:rPr>
          <w:sz w:val="28"/>
          <w:szCs w:val="28"/>
        </w:rPr>
      </w:pPr>
    </w:p>
    <w:p w:rsidR="003B11CF" w:rsidRDefault="003B11CF" w:rsidP="003B11CF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Задание 4</w:t>
      </w:r>
      <w:r w:rsidRPr="0009539D">
        <w:rPr>
          <w:sz w:val="28"/>
          <w:szCs w:val="28"/>
        </w:rPr>
        <w:t xml:space="preserve">. </w:t>
      </w:r>
      <w:r w:rsidRPr="003B11CF">
        <w:rPr>
          <w:b w:val="0"/>
          <w:sz w:val="28"/>
          <w:szCs w:val="28"/>
        </w:rPr>
        <w:t>Вставьте в текст «Безопасность жизнедеятельности» пропущенные термины из предложенного списка, а затем запишите получившуюся последовательность цифр выбранных ответов в приведённую ниже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B11CF" w:rsidRPr="00B01D57" w:rsidTr="005C28AD">
        <w:tc>
          <w:tcPr>
            <w:tcW w:w="9571" w:type="dxa"/>
          </w:tcPr>
          <w:p w:rsidR="003B11CF" w:rsidRPr="006D4268" w:rsidRDefault="003B11CF" w:rsidP="005C28AD">
            <w:pPr>
              <w:pStyle w:val="120"/>
              <w:keepNext/>
              <w:keepLines/>
              <w:shd w:val="clear" w:color="auto" w:fill="auto"/>
              <w:spacing w:after="0" w:line="240" w:lineRule="auto"/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Безопасность жизнедеятельности</w:t>
            </w:r>
          </w:p>
          <w:p w:rsidR="003B11CF" w:rsidRPr="006D4268" w:rsidRDefault="003B11CF" w:rsidP="005C28AD">
            <w:pPr>
              <w:pStyle w:val="120"/>
              <w:keepNext/>
              <w:keepLines/>
              <w:shd w:val="clear" w:color="auto" w:fill="auto"/>
              <w:spacing w:after="0" w:line="240" w:lineRule="auto"/>
              <w:ind w:firstLine="709"/>
              <w:contextualSpacing/>
              <w:jc w:val="both"/>
              <w:rPr>
                <w:b w:val="0"/>
                <w:sz w:val="28"/>
                <w:szCs w:val="28"/>
              </w:rPr>
            </w:pPr>
            <w:r w:rsidRPr="00076244">
              <w:rPr>
                <w:b w:val="0"/>
                <w:sz w:val="28"/>
                <w:szCs w:val="28"/>
              </w:rPr>
              <w:t xml:space="preserve">Безопасность жизнедеятельности </w:t>
            </w:r>
            <w:r w:rsidRPr="006D4268">
              <w:rPr>
                <w:b w:val="0"/>
                <w:sz w:val="28"/>
                <w:szCs w:val="28"/>
              </w:rPr>
              <w:t xml:space="preserve">– </w:t>
            </w:r>
            <w:r>
              <w:rPr>
                <w:b w:val="0"/>
                <w:sz w:val="28"/>
                <w:szCs w:val="28"/>
              </w:rPr>
              <w:t>состояние</w:t>
            </w:r>
            <w:r w:rsidRPr="006D4268">
              <w:rPr>
                <w:b w:val="0"/>
                <w:sz w:val="28"/>
                <w:szCs w:val="28"/>
              </w:rPr>
              <w:t xml:space="preserve"> _______________ (А) </w:t>
            </w:r>
            <w:r>
              <w:rPr>
                <w:b w:val="0"/>
                <w:sz w:val="28"/>
                <w:szCs w:val="28"/>
              </w:rPr>
              <w:t xml:space="preserve">материального мира и человеческого общества от </w:t>
            </w:r>
            <w:proofErr w:type="gramStart"/>
            <w:r>
              <w:rPr>
                <w:b w:val="0"/>
                <w:sz w:val="28"/>
                <w:szCs w:val="28"/>
              </w:rPr>
              <w:t>негативных</w:t>
            </w:r>
            <w:proofErr w:type="gramEnd"/>
            <w:r w:rsidRPr="006D4268">
              <w:rPr>
                <w:b w:val="0"/>
                <w:sz w:val="28"/>
                <w:szCs w:val="28"/>
              </w:rPr>
              <w:t xml:space="preserve"> __________ (Б) </w:t>
            </w:r>
            <w:r>
              <w:rPr>
                <w:b w:val="0"/>
                <w:sz w:val="28"/>
                <w:szCs w:val="28"/>
              </w:rPr>
              <w:t>различного характера, способных нанести</w:t>
            </w:r>
            <w:r w:rsidRPr="006D4268">
              <w:rPr>
                <w:b w:val="0"/>
                <w:sz w:val="28"/>
                <w:szCs w:val="28"/>
              </w:rPr>
              <w:t xml:space="preserve"> _______________ (В) </w:t>
            </w:r>
            <w:r>
              <w:rPr>
                <w:b w:val="0"/>
                <w:sz w:val="28"/>
                <w:szCs w:val="28"/>
              </w:rPr>
              <w:t xml:space="preserve">человеческому организму, всем видам флоры и </w:t>
            </w:r>
            <w:r w:rsidRPr="006D4268">
              <w:rPr>
                <w:b w:val="0"/>
                <w:sz w:val="28"/>
                <w:szCs w:val="28"/>
              </w:rPr>
              <w:t xml:space="preserve"> ______________ (Г)</w:t>
            </w:r>
            <w:r>
              <w:rPr>
                <w:b w:val="0"/>
                <w:sz w:val="28"/>
                <w:szCs w:val="28"/>
              </w:rPr>
              <w:t>.</w:t>
            </w:r>
            <w:r w:rsidRPr="006D4268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Структура безопасности жизнедеятельности: безопасность всех народов (глобальная или международная); безопасность региона (региональная); безопасность нации (национальная); бытовая безопасность (безопасность существования человека); безопасность животного и растительного мира</w:t>
            </w:r>
            <w:r w:rsidRPr="006D4268">
              <w:rPr>
                <w:b w:val="0"/>
                <w:sz w:val="28"/>
                <w:szCs w:val="28"/>
              </w:rPr>
              <w:t>.</w:t>
            </w:r>
          </w:p>
        </w:tc>
      </w:tr>
    </w:tbl>
    <w:p w:rsidR="003B11CF" w:rsidRPr="00B01D57" w:rsidRDefault="003B11CF" w:rsidP="003B11CF">
      <w:pPr>
        <w:pStyle w:val="910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B01D57">
        <w:rPr>
          <w:sz w:val="28"/>
          <w:szCs w:val="28"/>
        </w:rPr>
        <w:t>Перечень терминов: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защищенность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безопасность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воздействие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последствия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поражение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ущерб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местность</w:t>
      </w:r>
      <w:r w:rsidRPr="00B01D57">
        <w:rPr>
          <w:b w:val="0"/>
          <w:sz w:val="28"/>
          <w:szCs w:val="28"/>
        </w:rPr>
        <w:t>;</w:t>
      </w:r>
    </w:p>
    <w:p w:rsidR="003B11CF" w:rsidRPr="00B01D57" w:rsidRDefault="003B11CF" w:rsidP="003B11CF">
      <w:pPr>
        <w:pStyle w:val="910"/>
        <w:numPr>
          <w:ilvl w:val="0"/>
          <w:numId w:val="2"/>
        </w:numPr>
        <w:shd w:val="clear" w:color="auto" w:fill="auto"/>
        <w:spacing w:line="240" w:lineRule="auto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фауна</w:t>
      </w:r>
      <w:r w:rsidRPr="00B01D57">
        <w:rPr>
          <w:b w:val="0"/>
          <w:sz w:val="28"/>
          <w:szCs w:val="28"/>
        </w:rPr>
        <w:t>.</w:t>
      </w:r>
    </w:p>
    <w:p w:rsidR="003B11CF" w:rsidRDefault="003B11CF" w:rsidP="003B11CF">
      <w:pPr>
        <w:pStyle w:val="910"/>
        <w:shd w:val="clear" w:color="auto" w:fill="auto"/>
        <w:spacing w:line="240" w:lineRule="auto"/>
        <w:ind w:firstLine="709"/>
        <w:contextualSpacing/>
        <w:jc w:val="center"/>
        <w:rPr>
          <w:sz w:val="28"/>
          <w:szCs w:val="28"/>
        </w:rPr>
      </w:pPr>
      <w:r w:rsidRPr="00B01D57">
        <w:rPr>
          <w:sz w:val="28"/>
          <w:szCs w:val="28"/>
        </w:rPr>
        <w:t>Ответ: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1275"/>
        <w:gridCol w:w="1277"/>
        <w:gridCol w:w="1134"/>
      </w:tblGrid>
      <w:tr w:rsidR="003B11CF" w:rsidRPr="00B01D57" w:rsidTr="005C28AD">
        <w:tc>
          <w:tcPr>
            <w:tcW w:w="1275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А</w:t>
            </w:r>
          </w:p>
        </w:tc>
        <w:tc>
          <w:tcPr>
            <w:tcW w:w="1275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Б</w:t>
            </w:r>
          </w:p>
        </w:tc>
        <w:tc>
          <w:tcPr>
            <w:tcW w:w="1277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 w:rsidRPr="006D4268">
              <w:rPr>
                <w:b w:val="0"/>
                <w:sz w:val="28"/>
                <w:szCs w:val="28"/>
              </w:rPr>
              <w:t>Г</w:t>
            </w:r>
          </w:p>
        </w:tc>
      </w:tr>
      <w:tr w:rsidR="003B11CF" w:rsidRPr="00B01D57" w:rsidTr="005C28AD">
        <w:tc>
          <w:tcPr>
            <w:tcW w:w="1275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B11CF" w:rsidRPr="006D4268" w:rsidRDefault="003B11CF" w:rsidP="005C28AD">
            <w:pPr>
              <w:pStyle w:val="91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</w:tbl>
    <w:p w:rsidR="003B11CF" w:rsidRDefault="003B11CF" w:rsidP="003B11CF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b w:val="0"/>
          <w:sz w:val="28"/>
          <w:szCs w:val="28"/>
        </w:rPr>
      </w:pPr>
      <w:r w:rsidRPr="00DD6F24">
        <w:rPr>
          <w:rStyle w:val="9035"/>
          <w:sz w:val="28"/>
          <w:szCs w:val="28"/>
        </w:rPr>
        <w:t>Оценка задания.</w:t>
      </w:r>
      <w:r>
        <w:rPr>
          <w:rStyle w:val="9035"/>
          <w:sz w:val="28"/>
          <w:szCs w:val="28"/>
        </w:rPr>
        <w:t xml:space="preserve"> </w:t>
      </w:r>
      <w:r w:rsidRPr="00DD6F24">
        <w:rPr>
          <w:b w:val="0"/>
          <w:sz w:val="28"/>
          <w:szCs w:val="28"/>
        </w:rPr>
        <w:t>Максимальная оценка за правильно выполненное задание -</w:t>
      </w:r>
      <w:r>
        <w:rPr>
          <w:b w:val="0"/>
          <w:sz w:val="28"/>
          <w:szCs w:val="28"/>
        </w:rPr>
        <w:t xml:space="preserve"> </w:t>
      </w:r>
      <w:r>
        <w:rPr>
          <w:rStyle w:val="9035"/>
          <w:sz w:val="28"/>
          <w:szCs w:val="28"/>
        </w:rPr>
        <w:t>12 баллов (</w:t>
      </w:r>
      <w:r w:rsidRPr="00DD6F24">
        <w:rPr>
          <w:b w:val="0"/>
          <w:sz w:val="28"/>
          <w:szCs w:val="28"/>
        </w:rPr>
        <w:t xml:space="preserve">за каждую правильно выбранную позицию начисляется </w:t>
      </w:r>
      <w:r>
        <w:rPr>
          <w:b w:val="0"/>
          <w:sz w:val="28"/>
          <w:szCs w:val="28"/>
        </w:rPr>
        <w:t>3</w:t>
      </w:r>
      <w:r w:rsidRPr="00DD6F24">
        <w:rPr>
          <w:b w:val="0"/>
          <w:sz w:val="28"/>
          <w:szCs w:val="28"/>
        </w:rPr>
        <w:t xml:space="preserve"> балла</w:t>
      </w:r>
      <w:r>
        <w:rPr>
          <w:b w:val="0"/>
          <w:sz w:val="28"/>
          <w:szCs w:val="28"/>
        </w:rPr>
        <w:t>). Если ответ не</w:t>
      </w:r>
      <w:r w:rsidRPr="00DD6F24">
        <w:rPr>
          <w:b w:val="0"/>
          <w:sz w:val="28"/>
          <w:szCs w:val="28"/>
        </w:rPr>
        <w:t>верен или не указан, баллы не начисляются.</w:t>
      </w:r>
    </w:p>
    <w:p w:rsidR="003B11CF" w:rsidRDefault="003B11CF" w:rsidP="003B11CF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b w:val="0"/>
          <w:sz w:val="28"/>
          <w:szCs w:val="28"/>
        </w:rPr>
      </w:pPr>
    </w:p>
    <w:p w:rsidR="003B11CF" w:rsidRDefault="003B11CF" w:rsidP="003B11C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Pr="00944B6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Установите соответствие между названием ветров и их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00"/>
      </w:tblGrid>
      <w:tr w:rsidR="003B11CF" w:rsidRPr="0077468C" w:rsidTr="005C28AD">
        <w:tc>
          <w:tcPr>
            <w:tcW w:w="5868" w:type="dxa"/>
            <w:tcBorders>
              <w:top w:val="nil"/>
              <w:bottom w:val="nil"/>
            </w:tcBorders>
          </w:tcPr>
          <w:p w:rsidR="003B11CF" w:rsidRPr="0077468C" w:rsidRDefault="000E491E" w:rsidP="005C28AD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>
                <v:line id="_x0000_s1041" style="position:absolute;flip:y;z-index:251666944" from="153pt,11.4pt" to="4in,110.4pt">
                  <v:stroke startarrow="block" endarrow="block"/>
                </v:line>
              </w:pict>
            </w:r>
            <w:r w:rsidR="003B11CF" w:rsidRPr="007746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3B11CF" w:rsidRPr="0077468C" w:rsidRDefault="003B11CF" w:rsidP="005C28AD">
            <w:r>
              <w:t>…дуют летом с моря на сушу</w:t>
            </w:r>
          </w:p>
        </w:tc>
      </w:tr>
    </w:tbl>
    <w:p w:rsidR="003B11CF" w:rsidRPr="0077468C" w:rsidRDefault="003B11CF" w:rsidP="003B11C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00"/>
      </w:tblGrid>
      <w:tr w:rsidR="003B11CF" w:rsidRPr="0077468C" w:rsidTr="005C28AD">
        <w:tc>
          <w:tcPr>
            <w:tcW w:w="5868" w:type="dxa"/>
            <w:tcBorders>
              <w:top w:val="nil"/>
              <w:bottom w:val="nil"/>
            </w:tcBorders>
          </w:tcPr>
          <w:p w:rsidR="003B11CF" w:rsidRPr="0077468C" w:rsidRDefault="000E491E" w:rsidP="005C28AD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>
                <v:line id="_x0000_s1042" style="position:absolute;flip:y;z-index:251667968" from="153pt,5.2pt" to="4in,104.2pt">
                  <v:stroke startarrow="block" endarrow="block"/>
                </v:line>
              </w:pict>
            </w:r>
          </w:p>
        </w:tc>
        <w:tc>
          <w:tcPr>
            <w:tcW w:w="3600" w:type="dxa"/>
          </w:tcPr>
          <w:p w:rsidR="003B11CF" w:rsidRPr="0077468C" w:rsidRDefault="003B11CF" w:rsidP="005C28AD">
            <w:r>
              <w:t>…дуют днем с моря на сушу</w:t>
            </w:r>
          </w:p>
        </w:tc>
      </w:tr>
    </w:tbl>
    <w:p w:rsidR="003B11CF" w:rsidRDefault="003B11CF" w:rsidP="003B11C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2678"/>
        <w:gridCol w:w="3600"/>
      </w:tblGrid>
      <w:tr w:rsidR="003B11CF" w:rsidTr="005C28AD">
        <w:tc>
          <w:tcPr>
            <w:tcW w:w="3190" w:type="dxa"/>
          </w:tcPr>
          <w:p w:rsidR="003B11CF" w:rsidRPr="006D4268" w:rsidRDefault="000E491E" w:rsidP="005C28AD">
            <w:pPr>
              <w:jc w:val="center"/>
              <w:rPr>
                <w:b/>
              </w:rPr>
            </w:pPr>
            <w:r>
              <w:rPr>
                <w:rFonts w:ascii="Calibri" w:hAnsi="Calibri"/>
                <w:noProof/>
              </w:rPr>
              <w:pict>
                <v:line id="_x0000_s1040" style="position:absolute;left:0;text-align:left;z-index:251665920" from="153pt,8pt" to="4in,71pt">
                  <v:stroke startarrow="block" endarrow="block"/>
                </v:line>
              </w:pict>
            </w:r>
            <w:r w:rsidR="003B11CF">
              <w:rPr>
                <w:b/>
              </w:rPr>
              <w:t>Антипассаты…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3B11CF" w:rsidRPr="006D4268" w:rsidRDefault="003B11CF" w:rsidP="005C28AD">
            <w:pPr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3B11CF" w:rsidRPr="0077468C" w:rsidRDefault="003B11CF" w:rsidP="005C28AD">
            <w:r>
              <w:t>...дуют ночью с моря на сушу</w:t>
            </w:r>
          </w:p>
        </w:tc>
      </w:tr>
    </w:tbl>
    <w:p w:rsidR="003B11CF" w:rsidRDefault="003B11CF" w:rsidP="003B11C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2678"/>
        <w:gridCol w:w="3600"/>
      </w:tblGrid>
      <w:tr w:rsidR="003B11CF" w:rsidTr="005C28AD">
        <w:tc>
          <w:tcPr>
            <w:tcW w:w="3190" w:type="dxa"/>
          </w:tcPr>
          <w:p w:rsidR="003B11CF" w:rsidRPr="006D4268" w:rsidRDefault="003B11CF" w:rsidP="005C28AD">
            <w:pPr>
              <w:jc w:val="center"/>
              <w:rPr>
                <w:b/>
              </w:rPr>
            </w:pPr>
            <w:r>
              <w:rPr>
                <w:b/>
              </w:rPr>
              <w:t>Муссоны…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3B11CF" w:rsidRPr="006D4268" w:rsidRDefault="003B11CF" w:rsidP="005C28AD">
            <w:pPr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3B11CF" w:rsidRPr="0077468C" w:rsidRDefault="003B11CF" w:rsidP="005C28AD">
            <w:r>
              <w:t>…дуют летом с суши на море</w:t>
            </w:r>
          </w:p>
        </w:tc>
      </w:tr>
    </w:tbl>
    <w:p w:rsidR="003B11CF" w:rsidRDefault="003B11CF" w:rsidP="003B11C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2678"/>
        <w:gridCol w:w="3600"/>
      </w:tblGrid>
      <w:tr w:rsidR="003B11CF" w:rsidTr="005C28AD">
        <w:tc>
          <w:tcPr>
            <w:tcW w:w="3190" w:type="dxa"/>
          </w:tcPr>
          <w:p w:rsidR="003B11CF" w:rsidRPr="006D4268" w:rsidRDefault="003B11CF" w:rsidP="005C28AD">
            <w:pPr>
              <w:jc w:val="center"/>
              <w:rPr>
                <w:b/>
              </w:rPr>
            </w:pPr>
            <w:r>
              <w:rPr>
                <w:b/>
              </w:rPr>
              <w:t>Бризы…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3B11CF" w:rsidRPr="006D4268" w:rsidRDefault="003B11CF" w:rsidP="005C28AD">
            <w:pPr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3B11CF" w:rsidRPr="0077468C" w:rsidRDefault="003B11CF" w:rsidP="005C28AD">
            <w:r>
              <w:t>…дуют от экватора постоянно</w:t>
            </w:r>
          </w:p>
        </w:tc>
      </w:tr>
    </w:tbl>
    <w:p w:rsidR="003B11CF" w:rsidRDefault="003B11CF" w:rsidP="003B11CF">
      <w:pPr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00"/>
      </w:tblGrid>
      <w:tr w:rsidR="003B11CF" w:rsidTr="005C28AD">
        <w:tc>
          <w:tcPr>
            <w:tcW w:w="5868" w:type="dxa"/>
            <w:tcBorders>
              <w:top w:val="nil"/>
              <w:bottom w:val="nil"/>
            </w:tcBorders>
          </w:tcPr>
          <w:p w:rsidR="003B11CF" w:rsidRPr="006D4268" w:rsidRDefault="003B11CF" w:rsidP="005C28AD">
            <w:pPr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3B11CF" w:rsidRPr="0077468C" w:rsidRDefault="003B11CF" w:rsidP="005C28AD">
            <w:r>
              <w:t>…дуют к экватору постоянно</w:t>
            </w:r>
          </w:p>
        </w:tc>
      </w:tr>
    </w:tbl>
    <w:p w:rsidR="003B11CF" w:rsidRPr="00B02DB1" w:rsidRDefault="003B11CF" w:rsidP="003B11CF">
      <w:pPr>
        <w:pStyle w:val="90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02DB1">
        <w:rPr>
          <w:rStyle w:val="9033"/>
          <w:sz w:val="28"/>
          <w:szCs w:val="28"/>
        </w:rPr>
        <w:t>Оценка задания.</w:t>
      </w:r>
      <w:bookmarkStart w:id="1" w:name="bookmark31"/>
      <w:r>
        <w:rPr>
          <w:rStyle w:val="9033"/>
          <w:sz w:val="28"/>
          <w:szCs w:val="28"/>
        </w:rPr>
        <w:t xml:space="preserve"> </w:t>
      </w:r>
      <w:r w:rsidRPr="00B02DB1">
        <w:rPr>
          <w:sz w:val="28"/>
          <w:szCs w:val="28"/>
        </w:rPr>
        <w:t>Максимальная оценка за правильно выполненное задание</w:t>
      </w:r>
      <w:r w:rsidRPr="00B02DB1">
        <w:rPr>
          <w:rStyle w:val="9040"/>
          <w:sz w:val="28"/>
          <w:szCs w:val="28"/>
        </w:rPr>
        <w:t>-</w:t>
      </w:r>
      <w:r w:rsidR="002F4924" w:rsidRPr="002F4924">
        <w:rPr>
          <w:rStyle w:val="9040"/>
          <w:sz w:val="28"/>
          <w:szCs w:val="28"/>
        </w:rPr>
        <w:t>12</w:t>
      </w:r>
      <w:r w:rsidRPr="002F4924">
        <w:rPr>
          <w:rStyle w:val="9040"/>
          <w:b w:val="0"/>
          <w:i w:val="0"/>
          <w:sz w:val="28"/>
          <w:szCs w:val="28"/>
        </w:rPr>
        <w:t xml:space="preserve"> </w:t>
      </w:r>
      <w:r w:rsidRPr="002F4924">
        <w:rPr>
          <w:rStyle w:val="9041"/>
          <w:b w:val="0"/>
          <w:i w:val="0"/>
          <w:sz w:val="28"/>
          <w:szCs w:val="28"/>
        </w:rPr>
        <w:t>баллов</w:t>
      </w:r>
      <w:r w:rsidRPr="00B02DB1">
        <w:rPr>
          <w:sz w:val="28"/>
          <w:szCs w:val="28"/>
        </w:rPr>
        <w:t xml:space="preserve"> (за каждое правильно указ</w:t>
      </w:r>
      <w:r>
        <w:rPr>
          <w:sz w:val="28"/>
          <w:szCs w:val="28"/>
        </w:rPr>
        <w:t>анное соответствие начисляется 4</w:t>
      </w:r>
      <w:r w:rsidRPr="00B02DB1">
        <w:rPr>
          <w:sz w:val="28"/>
          <w:szCs w:val="28"/>
        </w:rPr>
        <w:t xml:space="preserve"> балла). Если ответ не верен, баллы не начисляются.</w:t>
      </w:r>
    </w:p>
    <w:p w:rsidR="003B11CF" w:rsidRDefault="003B11CF" w:rsidP="003B11CF">
      <w:pPr>
        <w:pStyle w:val="910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</w:p>
    <w:bookmarkEnd w:id="1"/>
    <w:p w:rsidR="00354988" w:rsidRPr="002815A0" w:rsidRDefault="00354988" w:rsidP="00354988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Pr="002815A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Перечислите 4 причины, увеличивающие длину тормозного пути</w:t>
      </w:r>
      <w:r w:rsidRPr="002815A0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23"/>
      </w:tblGrid>
      <w:tr w:rsidR="00354988" w:rsidRPr="00AC679A" w:rsidTr="005C28AD">
        <w:tc>
          <w:tcPr>
            <w:tcW w:w="2448" w:type="dxa"/>
          </w:tcPr>
          <w:p w:rsidR="00354988" w:rsidRPr="002953BB" w:rsidRDefault="00354988" w:rsidP="005C28AD">
            <w:pPr>
              <w:rPr>
                <w:sz w:val="28"/>
                <w:szCs w:val="28"/>
              </w:rPr>
            </w:pPr>
            <w:r w:rsidRPr="002953BB">
              <w:rPr>
                <w:sz w:val="28"/>
                <w:szCs w:val="28"/>
              </w:rPr>
              <w:t>Тормозной путь автомобиля будет больше, если…</w:t>
            </w:r>
          </w:p>
        </w:tc>
        <w:tc>
          <w:tcPr>
            <w:tcW w:w="7123" w:type="dxa"/>
          </w:tcPr>
          <w:p w:rsidR="00354988" w:rsidRPr="002953BB" w:rsidRDefault="00354988" w:rsidP="00354988">
            <w:pPr>
              <w:numPr>
                <w:ilvl w:val="0"/>
                <w:numId w:val="3"/>
              </w:numPr>
              <w:ind w:left="0" w:firstLine="0"/>
              <w:rPr>
                <w:i/>
                <w:sz w:val="28"/>
                <w:szCs w:val="28"/>
                <w:u w:val="single"/>
              </w:rPr>
            </w:pPr>
            <w:r w:rsidRPr="002953BB">
              <w:rPr>
                <w:i/>
                <w:sz w:val="28"/>
                <w:szCs w:val="28"/>
                <w:u w:val="single"/>
              </w:rPr>
              <w:t>больше скорость движения</w:t>
            </w:r>
          </w:p>
          <w:p w:rsidR="00354988" w:rsidRPr="002953BB" w:rsidRDefault="00354988" w:rsidP="00354988">
            <w:pPr>
              <w:numPr>
                <w:ilvl w:val="0"/>
                <w:numId w:val="3"/>
              </w:numPr>
              <w:ind w:left="0" w:firstLine="0"/>
              <w:rPr>
                <w:i/>
                <w:sz w:val="28"/>
                <w:szCs w:val="28"/>
                <w:u w:val="single"/>
              </w:rPr>
            </w:pPr>
            <w:r w:rsidRPr="002953BB">
              <w:rPr>
                <w:i/>
                <w:sz w:val="28"/>
                <w:szCs w:val="28"/>
                <w:u w:val="single"/>
              </w:rPr>
              <w:t>больше масса автомобиля</w:t>
            </w:r>
          </w:p>
          <w:p w:rsidR="00354988" w:rsidRPr="002953BB" w:rsidRDefault="00354988" w:rsidP="00354988">
            <w:pPr>
              <w:numPr>
                <w:ilvl w:val="0"/>
                <w:numId w:val="3"/>
              </w:numPr>
              <w:ind w:left="0" w:firstLine="0"/>
              <w:rPr>
                <w:i/>
                <w:sz w:val="28"/>
                <w:szCs w:val="28"/>
                <w:u w:val="single"/>
              </w:rPr>
            </w:pPr>
            <w:r w:rsidRPr="002953BB">
              <w:rPr>
                <w:i/>
                <w:sz w:val="28"/>
                <w:szCs w:val="28"/>
                <w:u w:val="single"/>
              </w:rPr>
              <w:t>более скользкое покрытие</w:t>
            </w:r>
          </w:p>
          <w:p w:rsidR="00354988" w:rsidRPr="002953BB" w:rsidRDefault="00354988" w:rsidP="00354988">
            <w:pPr>
              <w:numPr>
                <w:ilvl w:val="0"/>
                <w:numId w:val="3"/>
              </w:numPr>
              <w:ind w:left="0" w:firstLine="0"/>
              <w:rPr>
                <w:i/>
                <w:sz w:val="28"/>
                <w:szCs w:val="28"/>
                <w:u w:val="single"/>
              </w:rPr>
            </w:pPr>
            <w:r w:rsidRPr="002953BB">
              <w:rPr>
                <w:i/>
                <w:sz w:val="28"/>
                <w:szCs w:val="28"/>
                <w:u w:val="single"/>
              </w:rPr>
              <w:t>водитель медленнее нажимает на педаль тормоза до срабатывания тормозной системы в полную силу</w:t>
            </w:r>
          </w:p>
          <w:p w:rsidR="00354988" w:rsidRPr="002953BB" w:rsidRDefault="00354988" w:rsidP="005C28AD">
            <w:pPr>
              <w:rPr>
                <w:sz w:val="28"/>
                <w:szCs w:val="28"/>
              </w:rPr>
            </w:pPr>
          </w:p>
        </w:tc>
      </w:tr>
    </w:tbl>
    <w:p w:rsidR="00354988" w:rsidRPr="002717EC" w:rsidRDefault="00354988" w:rsidP="00354988">
      <w:pPr>
        <w:pStyle w:val="90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717EC">
        <w:rPr>
          <w:rStyle w:val="9041"/>
          <w:sz w:val="28"/>
          <w:szCs w:val="28"/>
        </w:rPr>
        <w:t>Оценка задания.</w:t>
      </w:r>
      <w:r w:rsidRPr="002717EC">
        <w:rPr>
          <w:sz w:val="28"/>
          <w:szCs w:val="28"/>
        </w:rPr>
        <w:t xml:space="preserve"> Максимальная оценка за правильно выполненное задание</w:t>
      </w:r>
      <w:r>
        <w:rPr>
          <w:sz w:val="28"/>
          <w:szCs w:val="28"/>
        </w:rPr>
        <w:t xml:space="preserve"> </w:t>
      </w:r>
      <w:r w:rsidR="00DD504E">
        <w:rPr>
          <w:rStyle w:val="9040"/>
          <w:sz w:val="28"/>
          <w:szCs w:val="28"/>
        </w:rPr>
        <w:t>-</w:t>
      </w:r>
      <w:r w:rsidR="00DD504E" w:rsidRPr="00DD504E">
        <w:rPr>
          <w:rStyle w:val="9041"/>
          <w:sz w:val="28"/>
          <w:szCs w:val="28"/>
        </w:rPr>
        <w:t>1</w:t>
      </w:r>
      <w:r w:rsidRPr="00DD504E">
        <w:rPr>
          <w:rStyle w:val="9041"/>
          <w:sz w:val="28"/>
          <w:szCs w:val="28"/>
        </w:rPr>
        <w:t>2</w:t>
      </w:r>
      <w:r w:rsidRPr="002717EC">
        <w:rPr>
          <w:rStyle w:val="9041"/>
          <w:sz w:val="28"/>
          <w:szCs w:val="28"/>
        </w:rPr>
        <w:t>баллов</w:t>
      </w:r>
      <w:r w:rsidRPr="002717EC">
        <w:rPr>
          <w:sz w:val="28"/>
          <w:szCs w:val="28"/>
        </w:rPr>
        <w:t xml:space="preserve"> (</w:t>
      </w:r>
      <w:r w:rsidR="00DD504E">
        <w:rPr>
          <w:sz w:val="28"/>
          <w:szCs w:val="28"/>
        </w:rPr>
        <w:t>при этом</w:t>
      </w:r>
      <w:r w:rsidRPr="0009539D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каждую правильно выбранную позицию начисляется – </w:t>
      </w:r>
      <w:r>
        <w:rPr>
          <w:i/>
          <w:sz w:val="28"/>
          <w:szCs w:val="28"/>
        </w:rPr>
        <w:t>3</w:t>
      </w:r>
      <w:r w:rsidRPr="00B327F0">
        <w:rPr>
          <w:i/>
          <w:sz w:val="28"/>
          <w:szCs w:val="28"/>
        </w:rPr>
        <w:t xml:space="preserve"> балла</w:t>
      </w:r>
      <w:r w:rsidRPr="002717EC">
        <w:rPr>
          <w:sz w:val="28"/>
          <w:szCs w:val="28"/>
        </w:rPr>
        <w:t>). Если ответ не верен, баллы не начисляются.</w:t>
      </w:r>
    </w:p>
    <w:p w:rsidR="00354988" w:rsidRPr="0009539D" w:rsidRDefault="00354988" w:rsidP="00354988">
      <w:pPr>
        <w:pStyle w:val="50"/>
        <w:shd w:val="clear" w:color="auto" w:fill="auto"/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354988" w:rsidRDefault="00354988" w:rsidP="00354988">
      <w:pPr>
        <w:pStyle w:val="910"/>
        <w:shd w:val="clear" w:color="auto" w:fill="auto"/>
        <w:spacing w:line="240" w:lineRule="auto"/>
        <w:ind w:firstLine="709"/>
        <w:contextualSpacing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Задание 7</w:t>
      </w:r>
      <w:r w:rsidRPr="0009539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Зона </w:t>
      </w:r>
      <w:proofErr w:type="spellStart"/>
      <w:r>
        <w:rPr>
          <w:sz w:val="28"/>
          <w:szCs w:val="28"/>
        </w:rPr>
        <w:t>сахеля</w:t>
      </w:r>
      <w:proofErr w:type="spellEnd"/>
      <w:r>
        <w:rPr>
          <w:sz w:val="28"/>
          <w:szCs w:val="28"/>
        </w:rPr>
        <w:t xml:space="preserve"> имеет отношение к пустыне Сахара. </w:t>
      </w:r>
      <w:r>
        <w:rPr>
          <w:b w:val="0"/>
          <w:sz w:val="28"/>
          <w:szCs w:val="28"/>
        </w:rPr>
        <w:t xml:space="preserve">Как происходит движение границ </w:t>
      </w:r>
      <w:proofErr w:type="spellStart"/>
      <w:r>
        <w:rPr>
          <w:b w:val="0"/>
          <w:sz w:val="28"/>
          <w:szCs w:val="28"/>
        </w:rPr>
        <w:t>сахеля</w:t>
      </w:r>
      <w:proofErr w:type="spellEnd"/>
      <w:r>
        <w:rPr>
          <w:b w:val="0"/>
          <w:sz w:val="28"/>
          <w:szCs w:val="28"/>
        </w:rPr>
        <w:t xml:space="preserve"> и как это движение влияет на жизнедеятельность людей, проживающих вблизи Сахары? </w:t>
      </w:r>
    </w:p>
    <w:p w:rsidR="00354988" w:rsidRDefault="00354988" w:rsidP="00354988">
      <w:pPr>
        <w:pStyle w:val="910"/>
        <w:shd w:val="clear" w:color="auto" w:fill="auto"/>
        <w:spacing w:line="240" w:lineRule="auto"/>
        <w:contextualSpacing/>
        <w:jc w:val="both"/>
        <w:rPr>
          <w:sz w:val="28"/>
          <w:szCs w:val="28"/>
          <w:u w:val="single"/>
        </w:rPr>
      </w:pPr>
      <w:r w:rsidRPr="00354988">
        <w:rPr>
          <w:sz w:val="28"/>
          <w:szCs w:val="28"/>
          <w:u w:val="single"/>
        </w:rPr>
        <w:t xml:space="preserve">Ответ: Зона </w:t>
      </w:r>
      <w:proofErr w:type="spellStart"/>
      <w:r w:rsidRPr="00354988">
        <w:rPr>
          <w:sz w:val="28"/>
          <w:szCs w:val="28"/>
          <w:u w:val="single"/>
        </w:rPr>
        <w:t>сахеля</w:t>
      </w:r>
      <w:proofErr w:type="spellEnd"/>
      <w:r w:rsidRPr="00354988">
        <w:rPr>
          <w:sz w:val="28"/>
          <w:szCs w:val="28"/>
          <w:u w:val="single"/>
        </w:rPr>
        <w:t xml:space="preserve"> (с </w:t>
      </w:r>
      <w:proofErr w:type="gramStart"/>
      <w:r w:rsidRPr="00354988">
        <w:rPr>
          <w:sz w:val="28"/>
          <w:szCs w:val="28"/>
          <w:u w:val="single"/>
        </w:rPr>
        <w:t>арабского</w:t>
      </w:r>
      <w:proofErr w:type="gramEnd"/>
      <w:r w:rsidRPr="00354988">
        <w:rPr>
          <w:sz w:val="28"/>
          <w:szCs w:val="28"/>
          <w:u w:val="single"/>
        </w:rPr>
        <w:t xml:space="preserve"> – пограничная полоса) смещается в сторону плодородных земель, то есть пустыня наступает на плодородные земли, увеличивая свою площадь.</w:t>
      </w:r>
    </w:p>
    <w:p w:rsidR="00354988" w:rsidRPr="00354988" w:rsidRDefault="00354988" w:rsidP="00354988">
      <w:pPr>
        <w:pStyle w:val="910"/>
        <w:shd w:val="clear" w:color="auto" w:fill="auto"/>
        <w:spacing w:line="240" w:lineRule="auto"/>
        <w:contextualSpacing/>
        <w:jc w:val="both"/>
        <w:rPr>
          <w:sz w:val="28"/>
          <w:szCs w:val="28"/>
          <w:u w:val="single"/>
        </w:rPr>
      </w:pPr>
    </w:p>
    <w:p w:rsidR="00354988" w:rsidRPr="00B02DB1" w:rsidRDefault="00354988" w:rsidP="00354988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b w:val="0"/>
          <w:sz w:val="28"/>
          <w:szCs w:val="28"/>
        </w:rPr>
      </w:pPr>
      <w:bookmarkStart w:id="2" w:name="bookmark32"/>
      <w:r w:rsidRPr="00B02DB1">
        <w:rPr>
          <w:rStyle w:val="9041"/>
          <w:sz w:val="28"/>
          <w:szCs w:val="28"/>
        </w:rPr>
        <w:t>Оценка задания.</w:t>
      </w:r>
      <w:r>
        <w:rPr>
          <w:rStyle w:val="9041"/>
          <w:sz w:val="28"/>
          <w:szCs w:val="28"/>
        </w:rPr>
        <w:t xml:space="preserve"> </w:t>
      </w:r>
      <w:r w:rsidRPr="00B02DB1">
        <w:rPr>
          <w:b w:val="0"/>
          <w:sz w:val="28"/>
          <w:szCs w:val="28"/>
        </w:rPr>
        <w:t>Максимальная оценка за правильно выполненное задание -</w:t>
      </w:r>
      <w:r w:rsidRPr="00B02DB1">
        <w:rPr>
          <w:rStyle w:val="9041"/>
          <w:sz w:val="28"/>
          <w:szCs w:val="28"/>
        </w:rPr>
        <w:t xml:space="preserve"> </w:t>
      </w:r>
      <w:r w:rsidRPr="002F4924">
        <w:rPr>
          <w:rStyle w:val="9041"/>
          <w:b/>
          <w:sz w:val="28"/>
          <w:szCs w:val="28"/>
        </w:rPr>
        <w:t>4</w:t>
      </w:r>
      <w:r w:rsidRPr="00B02DB1">
        <w:rPr>
          <w:rStyle w:val="9041"/>
          <w:sz w:val="28"/>
          <w:szCs w:val="28"/>
        </w:rPr>
        <w:t xml:space="preserve"> </w:t>
      </w:r>
      <w:r w:rsidRPr="002F4924">
        <w:rPr>
          <w:rStyle w:val="9041"/>
          <w:b/>
          <w:sz w:val="28"/>
          <w:szCs w:val="28"/>
        </w:rPr>
        <w:t>балла</w:t>
      </w:r>
      <w:r w:rsidRPr="00B02DB1">
        <w:rPr>
          <w:b w:val="0"/>
          <w:sz w:val="28"/>
          <w:szCs w:val="28"/>
        </w:rPr>
        <w:t>. Если ответ не верен, баллы не начисляются.</w:t>
      </w:r>
    </w:p>
    <w:p w:rsidR="00354988" w:rsidRDefault="00354988" w:rsidP="00354988">
      <w:pPr>
        <w:pStyle w:val="120"/>
        <w:keepNext/>
        <w:keepLines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bookmarkEnd w:id="2"/>
    <w:p w:rsidR="00354988" w:rsidRDefault="00354988" w:rsidP="00354988">
      <w:pPr>
        <w:pStyle w:val="50"/>
        <w:shd w:val="clear" w:color="auto" w:fill="auto"/>
        <w:spacing w:line="230" w:lineRule="exact"/>
        <w:jc w:val="center"/>
        <w:rPr>
          <w:sz w:val="28"/>
          <w:szCs w:val="28"/>
        </w:rPr>
      </w:pPr>
      <w:r w:rsidRPr="00B14C86">
        <w:rPr>
          <w:sz w:val="28"/>
          <w:szCs w:val="28"/>
        </w:rPr>
        <w:t>Матрица ответов тестовых заданий</w:t>
      </w:r>
      <w:r>
        <w:rPr>
          <w:sz w:val="28"/>
          <w:szCs w:val="28"/>
        </w:rPr>
        <w:t xml:space="preserve"> для 9 классов</w:t>
      </w:r>
    </w:p>
    <w:p w:rsidR="00354988" w:rsidRPr="00262570" w:rsidRDefault="00354988" w:rsidP="00354988">
      <w:pPr>
        <w:pStyle w:val="900"/>
        <w:shd w:val="clear" w:color="auto" w:fill="auto"/>
        <w:spacing w:line="240" w:lineRule="auto"/>
        <w:ind w:right="141"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</w:t>
      </w:r>
      <w:r w:rsidRPr="00262570">
        <w:rPr>
          <w:b/>
          <w:sz w:val="28"/>
          <w:szCs w:val="28"/>
        </w:rPr>
        <w:t xml:space="preserve">аксимальный балл </w:t>
      </w:r>
      <w:r>
        <w:rPr>
          <w:b/>
          <w:sz w:val="28"/>
          <w:szCs w:val="28"/>
        </w:rPr>
        <w:t>за тестовые задания – 30</w:t>
      </w:r>
      <w:r w:rsidRPr="006A2E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баллов)</w:t>
      </w:r>
    </w:p>
    <w:p w:rsidR="00354988" w:rsidRPr="00856AE1" w:rsidRDefault="00354988" w:rsidP="00354988">
      <w:pPr>
        <w:pStyle w:val="50"/>
        <w:shd w:val="clear" w:color="auto" w:fill="auto"/>
        <w:spacing w:line="230" w:lineRule="exact"/>
        <w:jc w:val="center"/>
        <w:rPr>
          <w:sz w:val="28"/>
          <w:szCs w:val="28"/>
        </w:rPr>
      </w:pPr>
    </w:p>
    <w:p w:rsidR="00354988" w:rsidRDefault="00354988" w:rsidP="00354988">
      <w:pPr>
        <w:pStyle w:val="50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8"/>
          <w:szCs w:val="28"/>
        </w:rPr>
      </w:pPr>
    </w:p>
    <w:tbl>
      <w:tblPr>
        <w:tblW w:w="96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9"/>
        <w:gridCol w:w="851"/>
        <w:gridCol w:w="851"/>
        <w:gridCol w:w="850"/>
        <w:gridCol w:w="851"/>
        <w:gridCol w:w="850"/>
        <w:gridCol w:w="851"/>
        <w:gridCol w:w="850"/>
        <w:gridCol w:w="709"/>
        <w:gridCol w:w="850"/>
        <w:gridCol w:w="870"/>
        <w:gridCol w:w="218"/>
      </w:tblGrid>
      <w:tr w:rsidR="00354988" w:rsidRPr="00924B52" w:rsidTr="004D6FFE">
        <w:trPr>
          <w:trHeight w:val="427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60"/>
              <w:framePr w:wrap="notBeside" w:vAnchor="text" w:hAnchor="text" w:xAlign="center" w:y="1"/>
              <w:shd w:val="clear" w:color="auto" w:fill="auto"/>
              <w:spacing w:before="0" w:line="240" w:lineRule="auto"/>
              <w:ind w:left="420"/>
            </w:pPr>
            <w:r w:rsidRPr="00924B52">
              <w:rPr>
                <w:rStyle w:val="6TimesNewRoman"/>
                <w:noProof w:val="0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924B52">
              <w:t>10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</w:tc>
      </w:tr>
      <w:tr w:rsidR="00354988" w:rsidRPr="00924B52" w:rsidTr="004D6FFE">
        <w:trPr>
          <w:trHeight w:val="37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924B52">
              <w:t>вопроса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54988" w:rsidRDefault="00354988" w:rsidP="00354988">
      <w:pPr>
        <w:rPr>
          <w:sz w:val="2"/>
          <w:szCs w:val="2"/>
        </w:rPr>
      </w:pP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2"/>
        <w:gridCol w:w="845"/>
        <w:gridCol w:w="850"/>
        <w:gridCol w:w="845"/>
        <w:gridCol w:w="845"/>
        <w:gridCol w:w="845"/>
        <w:gridCol w:w="850"/>
        <w:gridCol w:w="845"/>
        <w:gridCol w:w="845"/>
        <w:gridCol w:w="869"/>
        <w:gridCol w:w="779"/>
      </w:tblGrid>
      <w:tr w:rsidR="00354988" w:rsidRPr="00924B52" w:rsidTr="005C28AD">
        <w:trPr>
          <w:trHeight w:val="802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413" w:lineRule="exact"/>
              <w:jc w:val="center"/>
            </w:pPr>
            <w:r w:rsidRPr="00924B52">
              <w:t>№ ответа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924B52"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</w:t>
            </w:r>
          </w:p>
        </w:tc>
      </w:tr>
      <w:tr w:rsidR="00354988" w:rsidRPr="00924B52" w:rsidTr="005C28AD">
        <w:trPr>
          <w:trHeight w:val="797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 w:rsidRPr="00924B52">
              <w:t>№ вопроса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924B52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924B52"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924B52">
              <w:t>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18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 w:rsidRPr="00924B52"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924B52">
              <w:t>20</w:t>
            </w:r>
          </w:p>
        </w:tc>
      </w:tr>
      <w:tr w:rsidR="00354988" w:rsidRPr="00924B52" w:rsidTr="005C28AD">
        <w:trPr>
          <w:trHeight w:val="802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413" w:lineRule="exact"/>
              <w:jc w:val="center"/>
            </w:pPr>
            <w:r w:rsidRPr="00924B52">
              <w:t>№ ответа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924B52"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 w:hanging="137"/>
            </w:pPr>
            <w:proofErr w:type="spellStart"/>
            <w:r w:rsidRPr="00924B52">
              <w:t>а</w:t>
            </w:r>
            <w:proofErr w:type="gramStart"/>
            <w:r w:rsidRPr="00924B52">
              <w:t>,в</w:t>
            </w:r>
            <w:proofErr w:type="gramEnd"/>
            <w:r>
              <w:t>,е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 w:hanging="151"/>
            </w:pPr>
            <w:proofErr w:type="spellStart"/>
            <w:r>
              <w:t>б</w:t>
            </w:r>
            <w:proofErr w:type="gramStart"/>
            <w:r>
              <w:t>,д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 w:hanging="146"/>
            </w:pPr>
            <w:proofErr w:type="spellStart"/>
            <w:r>
              <w:t>б</w:t>
            </w:r>
            <w:proofErr w:type="gramStart"/>
            <w:r>
              <w:t>,г</w:t>
            </w:r>
            <w:proofErr w:type="gramEnd"/>
            <w:r>
              <w:t>,</w:t>
            </w:r>
            <w:r w:rsidRPr="00924B52">
              <w:t>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 w:hanging="140"/>
            </w:pPr>
            <w:proofErr w:type="spellStart"/>
            <w:r w:rsidRPr="00924B52">
              <w:t>а</w:t>
            </w:r>
            <w:proofErr w:type="gramStart"/>
            <w:r w:rsidRPr="00924B52">
              <w:t>,г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40" w:hanging="120"/>
            </w:pPr>
            <w:proofErr w:type="spellStart"/>
            <w:r w:rsidRPr="00924B52">
              <w:t>б</w:t>
            </w:r>
            <w:proofErr w:type="gramStart"/>
            <w:r w:rsidRPr="00924B52">
              <w:t>,г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60" w:hanging="134"/>
            </w:pPr>
            <w:proofErr w:type="spellStart"/>
            <w:r w:rsidRPr="00924B52">
              <w:t>б</w:t>
            </w:r>
            <w:proofErr w:type="gramStart"/>
            <w:r w:rsidRPr="00924B52">
              <w:t>,</w:t>
            </w:r>
            <w:r>
              <w:t>в</w:t>
            </w:r>
            <w:proofErr w:type="spellEnd"/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ind w:left="380" w:hanging="149"/>
            </w:pPr>
            <w:proofErr w:type="spellStart"/>
            <w:r>
              <w:t>а</w:t>
            </w:r>
            <w:proofErr w:type="gramStart"/>
            <w:r>
              <w:t>,</w:t>
            </w:r>
            <w:r w:rsidRPr="00924B52">
              <w:t>б</w:t>
            </w:r>
            <w:proofErr w:type="spellEnd"/>
            <w:proofErr w:type="gram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88" w:rsidRPr="00924B52" w:rsidRDefault="00354988" w:rsidP="005C28AD">
            <w:pPr>
              <w:pStyle w:val="9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proofErr w:type="spellStart"/>
            <w:r>
              <w:t>б</w:t>
            </w:r>
            <w:proofErr w:type="gramStart"/>
            <w:r>
              <w:t>,г</w:t>
            </w:r>
            <w:proofErr w:type="spellEnd"/>
            <w:proofErr w:type="gramEnd"/>
          </w:p>
        </w:tc>
      </w:tr>
    </w:tbl>
    <w:p w:rsidR="00354988" w:rsidRDefault="00354988" w:rsidP="00354988">
      <w:pPr>
        <w:pStyle w:val="900"/>
        <w:shd w:val="clear" w:color="auto" w:fill="auto"/>
        <w:spacing w:line="240" w:lineRule="auto"/>
        <w:ind w:right="141" w:firstLine="709"/>
        <w:contextualSpacing/>
        <w:jc w:val="both"/>
        <w:rPr>
          <w:sz w:val="24"/>
          <w:szCs w:val="24"/>
        </w:rPr>
      </w:pPr>
    </w:p>
    <w:p w:rsidR="00354988" w:rsidRPr="005D31A0" w:rsidRDefault="00354988" w:rsidP="00354988">
      <w:pPr>
        <w:pStyle w:val="900"/>
        <w:shd w:val="clear" w:color="auto" w:fill="auto"/>
        <w:spacing w:line="240" w:lineRule="auto"/>
        <w:ind w:right="141" w:firstLine="709"/>
        <w:contextualSpacing/>
        <w:jc w:val="both"/>
        <w:rPr>
          <w:sz w:val="24"/>
          <w:szCs w:val="24"/>
        </w:rPr>
      </w:pPr>
      <w:r w:rsidRPr="005D31A0">
        <w:rPr>
          <w:sz w:val="24"/>
          <w:szCs w:val="24"/>
        </w:rPr>
        <w:t xml:space="preserve">Для вопросов с 1 по 12 все правильные ответы оцениваются в </w:t>
      </w:r>
      <w:r w:rsidRPr="005D31A0">
        <w:rPr>
          <w:b/>
          <w:i/>
          <w:sz w:val="24"/>
          <w:szCs w:val="24"/>
        </w:rPr>
        <w:t xml:space="preserve">1 балл. </w:t>
      </w:r>
      <w:r w:rsidRPr="005D31A0">
        <w:rPr>
          <w:rStyle w:val="901"/>
          <w:b/>
          <w:sz w:val="24"/>
          <w:szCs w:val="24"/>
        </w:rPr>
        <w:t>О баллов</w:t>
      </w:r>
      <w:r w:rsidRPr="005D31A0">
        <w:rPr>
          <w:sz w:val="24"/>
          <w:szCs w:val="24"/>
        </w:rPr>
        <w:t xml:space="preserve"> выставляется за неправильный ответ, а также, если участником отмечено более одного ответа (в том </w:t>
      </w:r>
      <w:proofErr w:type="gramStart"/>
      <w:r w:rsidRPr="005D31A0">
        <w:rPr>
          <w:sz w:val="24"/>
          <w:szCs w:val="24"/>
        </w:rPr>
        <w:t>числе</w:t>
      </w:r>
      <w:proofErr w:type="gramEnd"/>
      <w:r w:rsidRPr="005D31A0">
        <w:rPr>
          <w:sz w:val="24"/>
          <w:szCs w:val="24"/>
        </w:rPr>
        <w:t xml:space="preserve">, правильный). </w:t>
      </w:r>
    </w:p>
    <w:p w:rsidR="005D31A0" w:rsidRDefault="00354988" w:rsidP="00354988">
      <w:pPr>
        <w:pStyle w:val="900"/>
        <w:shd w:val="clear" w:color="auto" w:fill="auto"/>
        <w:spacing w:line="240" w:lineRule="auto"/>
        <w:ind w:right="141" w:firstLine="709"/>
        <w:contextualSpacing/>
        <w:jc w:val="both"/>
        <w:rPr>
          <w:sz w:val="24"/>
          <w:szCs w:val="24"/>
        </w:rPr>
      </w:pPr>
      <w:r w:rsidRPr="005D31A0">
        <w:rPr>
          <w:sz w:val="24"/>
          <w:szCs w:val="24"/>
        </w:rPr>
        <w:t xml:space="preserve">Для вопросов 14, 16, 17, 18, 19, 20 все правильные ответы оцениваются в </w:t>
      </w:r>
      <w:r w:rsidRPr="005D31A0">
        <w:rPr>
          <w:b/>
          <w:i/>
          <w:sz w:val="24"/>
          <w:szCs w:val="24"/>
        </w:rPr>
        <w:t>2 балла</w:t>
      </w:r>
      <w:r w:rsidRPr="005D31A0">
        <w:rPr>
          <w:sz w:val="24"/>
          <w:szCs w:val="24"/>
        </w:rPr>
        <w:t xml:space="preserve"> (каждая правильно указанная позицию оценивается в </w:t>
      </w:r>
      <w:r w:rsidRPr="005D31A0">
        <w:rPr>
          <w:b/>
          <w:i/>
          <w:sz w:val="24"/>
          <w:szCs w:val="24"/>
        </w:rPr>
        <w:t>1 балл</w:t>
      </w:r>
      <w:r w:rsidRPr="005D31A0">
        <w:rPr>
          <w:sz w:val="24"/>
          <w:szCs w:val="24"/>
        </w:rPr>
        <w:t xml:space="preserve">). </w:t>
      </w:r>
      <w:r w:rsidRPr="005D31A0">
        <w:rPr>
          <w:rStyle w:val="901"/>
          <w:i w:val="0"/>
          <w:sz w:val="24"/>
          <w:szCs w:val="24"/>
        </w:rPr>
        <w:t>0</w:t>
      </w:r>
      <w:r w:rsidRPr="005D31A0">
        <w:rPr>
          <w:rStyle w:val="901"/>
          <w:sz w:val="24"/>
          <w:szCs w:val="24"/>
        </w:rPr>
        <w:t xml:space="preserve"> баллов</w:t>
      </w:r>
      <w:r w:rsidRPr="005D31A0">
        <w:rPr>
          <w:sz w:val="24"/>
          <w:szCs w:val="24"/>
        </w:rPr>
        <w:t xml:space="preserve"> выставляется за все указанные неправильные ответы.</w:t>
      </w:r>
    </w:p>
    <w:p w:rsidR="00354988" w:rsidRPr="005D31A0" w:rsidRDefault="00354988" w:rsidP="00354988">
      <w:pPr>
        <w:pStyle w:val="900"/>
        <w:shd w:val="clear" w:color="auto" w:fill="auto"/>
        <w:spacing w:line="240" w:lineRule="auto"/>
        <w:ind w:right="141" w:firstLine="709"/>
        <w:contextualSpacing/>
        <w:jc w:val="both"/>
        <w:rPr>
          <w:sz w:val="24"/>
          <w:szCs w:val="24"/>
        </w:rPr>
      </w:pPr>
      <w:r w:rsidRPr="005D31A0">
        <w:rPr>
          <w:sz w:val="24"/>
          <w:szCs w:val="24"/>
        </w:rPr>
        <w:t xml:space="preserve">Для вопросов 13, 15 все правильные ответы оцениваются в 3 балла (каждая правильно указанная позицию оценивается в 1 балл). </w:t>
      </w:r>
      <w:proofErr w:type="gramStart"/>
      <w:r w:rsidRPr="005D31A0">
        <w:rPr>
          <w:rStyle w:val="901"/>
          <w:i w:val="0"/>
          <w:sz w:val="24"/>
          <w:szCs w:val="24"/>
        </w:rPr>
        <w:t>О</w:t>
      </w:r>
      <w:proofErr w:type="gramEnd"/>
      <w:r w:rsidRPr="005D31A0">
        <w:rPr>
          <w:rStyle w:val="901"/>
          <w:sz w:val="24"/>
          <w:szCs w:val="24"/>
        </w:rPr>
        <w:t xml:space="preserve"> </w:t>
      </w:r>
      <w:proofErr w:type="gramStart"/>
      <w:r w:rsidRPr="005D31A0">
        <w:rPr>
          <w:rStyle w:val="901"/>
          <w:sz w:val="24"/>
          <w:szCs w:val="24"/>
        </w:rPr>
        <w:t>баллов</w:t>
      </w:r>
      <w:proofErr w:type="gramEnd"/>
      <w:r w:rsidRPr="005D31A0">
        <w:rPr>
          <w:sz w:val="24"/>
          <w:szCs w:val="24"/>
        </w:rPr>
        <w:t xml:space="preserve"> выставляется за все указанные неправильные ответы. </w:t>
      </w:r>
    </w:p>
    <w:p w:rsidR="00C6080D" w:rsidRDefault="00354988" w:rsidP="005D31A0">
      <w:pPr>
        <w:ind w:firstLine="709"/>
        <w:contextualSpacing/>
      </w:pPr>
      <w:r w:rsidRPr="005D31A0">
        <w:t>Общий итоговый балл определяется суммой баллов, полученных за каждое тестовое задание (максимальное количество баллов – 30).</w:t>
      </w:r>
    </w:p>
    <w:sectPr w:rsidR="00C6080D" w:rsidSect="005D31A0">
      <w:footerReference w:type="default" r:id="rId8"/>
      <w:pgSz w:w="11906" w:h="16838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91E" w:rsidRDefault="000E491E" w:rsidP="00DD504E">
      <w:r>
        <w:separator/>
      </w:r>
    </w:p>
  </w:endnote>
  <w:endnote w:type="continuationSeparator" w:id="0">
    <w:p w:rsidR="000E491E" w:rsidRDefault="000E491E" w:rsidP="00DD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810620"/>
      <w:docPartObj>
        <w:docPartGallery w:val="Page Numbers (Bottom of Page)"/>
        <w:docPartUnique/>
      </w:docPartObj>
    </w:sdtPr>
    <w:sdtContent>
      <w:p w:rsidR="005D31A0" w:rsidRDefault="005D31A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D6FFE" w:rsidRDefault="004D6F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91E" w:rsidRDefault="000E491E" w:rsidP="00DD504E">
      <w:r>
        <w:separator/>
      </w:r>
    </w:p>
  </w:footnote>
  <w:footnote w:type="continuationSeparator" w:id="0">
    <w:p w:rsidR="000E491E" w:rsidRDefault="000E491E" w:rsidP="00DD5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3885"/>
    <w:multiLevelType w:val="hybridMultilevel"/>
    <w:tmpl w:val="ECF89CD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17AC7"/>
    <w:multiLevelType w:val="hybridMultilevel"/>
    <w:tmpl w:val="9CA01FD6"/>
    <w:lvl w:ilvl="0" w:tplc="E99CC9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381638"/>
    <w:multiLevelType w:val="hybridMultilevel"/>
    <w:tmpl w:val="AD8AF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A55"/>
    <w:rsid w:val="0005039B"/>
    <w:rsid w:val="000E491E"/>
    <w:rsid w:val="002F4924"/>
    <w:rsid w:val="00354988"/>
    <w:rsid w:val="003B11CF"/>
    <w:rsid w:val="004D6FFE"/>
    <w:rsid w:val="00566103"/>
    <w:rsid w:val="00582FF6"/>
    <w:rsid w:val="005D31A0"/>
    <w:rsid w:val="00773320"/>
    <w:rsid w:val="00855BDC"/>
    <w:rsid w:val="00945AA7"/>
    <w:rsid w:val="009E058C"/>
    <w:rsid w:val="00A70A55"/>
    <w:rsid w:val="00C6080D"/>
    <w:rsid w:val="00DD504E"/>
    <w:rsid w:val="00DE07BC"/>
    <w:rsid w:val="00E3215A"/>
    <w:rsid w:val="00E4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0A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91">
    <w:name w:val="Основной текст (91)_"/>
    <w:basedOn w:val="a0"/>
    <w:link w:val="910"/>
    <w:uiPriority w:val="99"/>
    <w:locked/>
    <w:rsid w:val="003B11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10">
    <w:name w:val="Основной текст (91)"/>
    <w:basedOn w:val="a"/>
    <w:link w:val="91"/>
    <w:uiPriority w:val="99"/>
    <w:rsid w:val="003B11CF"/>
    <w:pPr>
      <w:shd w:val="clear" w:color="auto" w:fill="FFFFFF"/>
      <w:spacing w:line="240" w:lineRule="atLeast"/>
    </w:pPr>
    <w:rPr>
      <w:rFonts w:eastAsiaTheme="minorHAnsi"/>
      <w:b/>
      <w:bCs/>
      <w:sz w:val="23"/>
      <w:szCs w:val="23"/>
      <w:lang w:eastAsia="en-US"/>
    </w:rPr>
  </w:style>
  <w:style w:type="character" w:customStyle="1" w:styleId="12">
    <w:name w:val="Заголовок №1 (2)_"/>
    <w:basedOn w:val="a0"/>
    <w:link w:val="120"/>
    <w:uiPriority w:val="99"/>
    <w:locked/>
    <w:rsid w:val="003B11C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035">
    <w:name w:val="Основной текст (90) + Полужирный35"/>
    <w:aliases w:val="Курсив22"/>
    <w:basedOn w:val="a0"/>
    <w:uiPriority w:val="99"/>
    <w:rsid w:val="003B11CF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3B11CF"/>
    <w:pPr>
      <w:shd w:val="clear" w:color="auto" w:fill="FFFFFF"/>
      <w:spacing w:after="360" w:line="418" w:lineRule="exact"/>
      <w:ind w:hanging="720"/>
      <w:jc w:val="center"/>
      <w:outlineLvl w:val="0"/>
    </w:pPr>
    <w:rPr>
      <w:rFonts w:eastAsiaTheme="minorHAnsi"/>
      <w:b/>
      <w:bCs/>
      <w:sz w:val="23"/>
      <w:szCs w:val="23"/>
      <w:lang w:eastAsia="en-US"/>
    </w:rPr>
  </w:style>
  <w:style w:type="character" w:customStyle="1" w:styleId="90">
    <w:name w:val="Основной текст (90)_"/>
    <w:basedOn w:val="a0"/>
    <w:link w:val="900"/>
    <w:uiPriority w:val="99"/>
    <w:locked/>
    <w:rsid w:val="003B11C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00">
    <w:name w:val="Основной текст (90)"/>
    <w:basedOn w:val="a"/>
    <w:link w:val="90"/>
    <w:uiPriority w:val="99"/>
    <w:rsid w:val="003B11CF"/>
    <w:pPr>
      <w:shd w:val="clear" w:color="auto" w:fill="FFFFFF"/>
      <w:spacing w:line="413" w:lineRule="exact"/>
      <w:ind w:hanging="360"/>
    </w:pPr>
    <w:rPr>
      <w:rFonts w:eastAsiaTheme="minorHAnsi"/>
      <w:sz w:val="23"/>
      <w:szCs w:val="23"/>
      <w:lang w:eastAsia="en-US"/>
    </w:rPr>
  </w:style>
  <w:style w:type="character" w:customStyle="1" w:styleId="9033">
    <w:name w:val="Основной текст (90) + Полужирный33"/>
    <w:basedOn w:val="90"/>
    <w:uiPriority w:val="99"/>
    <w:rsid w:val="003B11CF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041">
    <w:name w:val="Основной текст (90) + Полужирный41"/>
    <w:aliases w:val="Курсив26"/>
    <w:basedOn w:val="90"/>
    <w:uiPriority w:val="99"/>
    <w:rsid w:val="003B11CF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040">
    <w:name w:val="Основной текст (90) + Полужирный40"/>
    <w:aliases w:val="Курсив25,Интервал 3 pt"/>
    <w:basedOn w:val="90"/>
    <w:uiPriority w:val="99"/>
    <w:rsid w:val="003B11CF"/>
    <w:rPr>
      <w:rFonts w:ascii="Times New Roman" w:hAnsi="Times New Roman" w:cs="Times New Roman"/>
      <w:b/>
      <w:bCs/>
      <w:i/>
      <w:iCs/>
      <w:spacing w:val="70"/>
      <w:sz w:val="23"/>
      <w:szCs w:val="23"/>
      <w:shd w:val="clear" w:color="auto" w:fill="FFFFFF"/>
    </w:rPr>
  </w:style>
  <w:style w:type="character" w:customStyle="1" w:styleId="5">
    <w:name w:val="Подпись к таблице (5)_"/>
    <w:basedOn w:val="a0"/>
    <w:link w:val="50"/>
    <w:uiPriority w:val="99"/>
    <w:locked/>
    <w:rsid w:val="0035498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354988"/>
    <w:pPr>
      <w:shd w:val="clear" w:color="auto" w:fill="FFFFFF"/>
      <w:spacing w:line="240" w:lineRule="atLeast"/>
    </w:pPr>
    <w:rPr>
      <w:rFonts w:eastAsiaTheme="minorHAnsi"/>
      <w:b/>
      <w:bCs/>
      <w:sz w:val="23"/>
      <w:szCs w:val="23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354988"/>
    <w:rPr>
      <w:rFonts w:ascii="Palatino Linotype" w:hAnsi="Palatino Linotype" w:cs="Palatino Linotype"/>
      <w:b/>
      <w:bCs/>
      <w:noProof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54988"/>
    <w:pPr>
      <w:shd w:val="clear" w:color="auto" w:fill="FFFFFF"/>
      <w:spacing w:before="360" w:line="408" w:lineRule="exact"/>
    </w:pPr>
    <w:rPr>
      <w:rFonts w:ascii="Palatino Linotype" w:eastAsiaTheme="minorHAnsi" w:hAnsi="Palatino Linotype" w:cs="Palatino Linotype"/>
      <w:b/>
      <w:bCs/>
      <w:noProof/>
      <w:sz w:val="20"/>
      <w:szCs w:val="20"/>
      <w:lang w:eastAsia="en-US"/>
    </w:rPr>
  </w:style>
  <w:style w:type="character" w:customStyle="1" w:styleId="6TimesNewRoman">
    <w:name w:val="Основной текст (6) + Times New Roman"/>
    <w:aliases w:val="12 pt"/>
    <w:basedOn w:val="6"/>
    <w:uiPriority w:val="99"/>
    <w:rsid w:val="00354988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901">
    <w:name w:val="Основной текст (90) + Курсив"/>
    <w:basedOn w:val="90"/>
    <w:uiPriority w:val="99"/>
    <w:rsid w:val="00354988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DD50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5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D50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5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31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1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9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8</cp:revision>
  <cp:lastPrinted>2017-10-12T11:52:00Z</cp:lastPrinted>
  <dcterms:created xsi:type="dcterms:W3CDTF">2017-08-02T06:30:00Z</dcterms:created>
  <dcterms:modified xsi:type="dcterms:W3CDTF">2017-10-12T11:54:00Z</dcterms:modified>
</cp:coreProperties>
</file>